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DBA" w14:textId="23358989" w:rsidR="00D66D08" w:rsidRDefault="00D66D08" w:rsidP="00D66D08">
      <w:pPr>
        <w:pStyle w:val="Normlnweb"/>
        <w:spacing w:before="150" w:after="0"/>
        <w:rPr>
          <w:rStyle w:val="Siln"/>
          <w:rFonts w:ascii="Calibri" w:hAnsi="Calibri" w:cs="Calibri"/>
          <w:color w:val="111111"/>
          <w:sz w:val="22"/>
          <w:szCs w:val="22"/>
        </w:rPr>
      </w:pPr>
      <w:r>
        <w:rPr>
          <w:rStyle w:val="Siln"/>
          <w:rFonts w:ascii="Calibri" w:hAnsi="Calibri" w:cs="Calibri"/>
          <w:color w:val="111111"/>
          <w:sz w:val="22"/>
          <w:szCs w:val="22"/>
        </w:rPr>
        <w:t>Tisková zpráva</w:t>
      </w:r>
    </w:p>
    <w:p w14:paraId="552B2AF0" w14:textId="77777777" w:rsidR="009F6897" w:rsidRDefault="009F6897" w:rsidP="00D66D08">
      <w:pPr>
        <w:pStyle w:val="Normlnweb"/>
        <w:spacing w:before="150" w:after="0"/>
        <w:rPr>
          <w:rStyle w:val="Siln"/>
          <w:rFonts w:ascii="Calibri" w:hAnsi="Calibri" w:cs="Calibri"/>
          <w:color w:val="111111"/>
          <w:sz w:val="22"/>
          <w:szCs w:val="22"/>
        </w:rPr>
      </w:pPr>
    </w:p>
    <w:p w14:paraId="6DD687B0" w14:textId="0E7261EB" w:rsidR="00BC1352" w:rsidRDefault="00AE6FB1" w:rsidP="00E436A0">
      <w:pPr>
        <w:pStyle w:val="Normlnweb"/>
        <w:spacing w:before="150" w:after="0"/>
        <w:jc w:val="center"/>
      </w:pPr>
      <w:r>
        <w:rPr>
          <w:rStyle w:val="Siln"/>
          <w:rFonts w:ascii="Calibri" w:hAnsi="Calibri" w:cs="Calibri"/>
          <w:color w:val="111111"/>
          <w:sz w:val="22"/>
          <w:szCs w:val="22"/>
        </w:rPr>
        <w:t xml:space="preserve">Zahradní školka </w:t>
      </w:r>
      <w:r w:rsidR="00E436A0">
        <w:rPr>
          <w:rStyle w:val="Siln"/>
          <w:rFonts w:ascii="Calibri" w:hAnsi="Calibri" w:cs="Calibri"/>
          <w:color w:val="111111"/>
          <w:sz w:val="22"/>
          <w:szCs w:val="22"/>
        </w:rPr>
        <w:t xml:space="preserve">Kuchyňka </w:t>
      </w:r>
      <w:r w:rsidR="005667EA">
        <w:rPr>
          <w:rStyle w:val="Siln"/>
          <w:rFonts w:ascii="Calibri" w:hAnsi="Calibri" w:cs="Calibri"/>
          <w:color w:val="111111"/>
          <w:sz w:val="22"/>
          <w:szCs w:val="22"/>
        </w:rPr>
        <w:t>je jedinečný prostor pro dětské hry</w:t>
      </w:r>
      <w:r w:rsidR="006A2AA9">
        <w:rPr>
          <w:rStyle w:val="Siln"/>
          <w:rFonts w:ascii="Calibri" w:hAnsi="Calibri" w:cs="Calibri"/>
          <w:color w:val="111111"/>
          <w:sz w:val="22"/>
          <w:szCs w:val="22"/>
        </w:rPr>
        <w:t xml:space="preserve"> v zelené oáze uprostřed velkoměsta</w:t>
      </w:r>
      <w:r w:rsidR="00E436A0">
        <w:rPr>
          <w:rStyle w:val="Siln"/>
          <w:rFonts w:ascii="Calibri" w:hAnsi="Calibri" w:cs="Calibri"/>
          <w:color w:val="111111"/>
          <w:sz w:val="22"/>
          <w:szCs w:val="22"/>
        </w:rPr>
        <w:br/>
        <w:t>Děti tu vyrůstají</w:t>
      </w:r>
      <w:r w:rsidR="007E3777">
        <w:rPr>
          <w:rStyle w:val="Siln"/>
          <w:rFonts w:ascii="Calibri" w:hAnsi="Calibri" w:cs="Calibri"/>
          <w:color w:val="111111"/>
          <w:sz w:val="22"/>
          <w:szCs w:val="22"/>
        </w:rPr>
        <w:t xml:space="preserve"> v kontaktu s</w:t>
      </w:r>
      <w:r w:rsidR="005667EA">
        <w:rPr>
          <w:rStyle w:val="Siln"/>
          <w:rFonts w:ascii="Calibri" w:hAnsi="Calibri" w:cs="Calibri"/>
          <w:color w:val="111111"/>
          <w:sz w:val="22"/>
          <w:szCs w:val="22"/>
        </w:rPr>
        <w:t> </w:t>
      </w:r>
      <w:r w:rsidR="007E3777">
        <w:rPr>
          <w:rStyle w:val="Siln"/>
          <w:rFonts w:ascii="Calibri" w:hAnsi="Calibri" w:cs="Calibri"/>
          <w:color w:val="111111"/>
          <w:sz w:val="22"/>
          <w:szCs w:val="22"/>
        </w:rPr>
        <w:t>přírodou</w:t>
      </w:r>
      <w:r w:rsidR="005667EA">
        <w:rPr>
          <w:rStyle w:val="Siln"/>
          <w:rFonts w:ascii="Calibri" w:hAnsi="Calibri" w:cs="Calibri"/>
          <w:color w:val="111111"/>
          <w:sz w:val="22"/>
          <w:szCs w:val="22"/>
        </w:rPr>
        <w:t xml:space="preserve"> s</w:t>
      </w:r>
      <w:r w:rsidR="006A2AA9">
        <w:rPr>
          <w:rStyle w:val="Siln"/>
          <w:rFonts w:ascii="Calibri" w:hAnsi="Calibri" w:cs="Calibri"/>
          <w:color w:val="111111"/>
          <w:sz w:val="22"/>
          <w:szCs w:val="22"/>
        </w:rPr>
        <w:t xml:space="preserve"> nohama v trávě, s </w:t>
      </w:r>
      <w:r w:rsidR="005667EA">
        <w:rPr>
          <w:rStyle w:val="Siln"/>
          <w:rFonts w:ascii="Calibri" w:hAnsi="Calibri" w:cs="Calibri"/>
          <w:color w:val="111111"/>
          <w:sz w:val="22"/>
          <w:szCs w:val="22"/>
        </w:rPr>
        <w:t>rukama v </w:t>
      </w:r>
      <w:r w:rsidR="006A2AA9">
        <w:rPr>
          <w:rStyle w:val="Siln"/>
          <w:rFonts w:ascii="Calibri" w:hAnsi="Calibri" w:cs="Calibri"/>
          <w:color w:val="111111"/>
          <w:sz w:val="22"/>
          <w:szCs w:val="22"/>
        </w:rPr>
        <w:t>blátě</w:t>
      </w:r>
      <w:r w:rsidR="005667EA">
        <w:rPr>
          <w:rStyle w:val="Siln"/>
          <w:rFonts w:ascii="Calibri" w:hAnsi="Calibri" w:cs="Calibri"/>
          <w:color w:val="111111"/>
          <w:sz w:val="22"/>
          <w:szCs w:val="22"/>
        </w:rPr>
        <w:t xml:space="preserve"> a s hlavou v oblacích</w:t>
      </w:r>
    </w:p>
    <w:p w14:paraId="5A206AD7" w14:textId="35E7F700" w:rsidR="00BC1352" w:rsidRDefault="007E3777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 xml:space="preserve">Praha, </w:t>
      </w:r>
      <w:r w:rsidR="006A2AA9">
        <w:rPr>
          <w:rFonts w:ascii="Calibri" w:hAnsi="Calibri" w:cs="Calibri"/>
          <w:color w:val="111111"/>
          <w:sz w:val="22"/>
          <w:szCs w:val="22"/>
        </w:rPr>
        <w:t>19</w:t>
      </w:r>
      <w:r>
        <w:rPr>
          <w:rFonts w:ascii="Calibri" w:hAnsi="Calibri" w:cs="Calibri"/>
          <w:color w:val="111111"/>
          <w:sz w:val="22"/>
          <w:szCs w:val="22"/>
        </w:rPr>
        <w:t xml:space="preserve">. června 2023 </w:t>
      </w:r>
    </w:p>
    <w:p w14:paraId="28AF9658" w14:textId="0B60731B" w:rsidR="00BC1352" w:rsidRDefault="005667EA">
      <w:pPr>
        <w:pStyle w:val="Normlnweb"/>
        <w:spacing w:before="15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Jaká je vaše nejlepší vzpomínka na dětství? Možná si také vybavíte den, kdy jste si hráli u babičky </w:t>
      </w:r>
      <w:r w:rsidR="00411F7C">
        <w:rPr>
          <w:rFonts w:ascii="Calibri" w:hAnsi="Calibri" w:cs="Calibri"/>
          <w:b/>
          <w:bCs/>
          <w:color w:val="111111"/>
          <w:sz w:val="22"/>
          <w:szCs w:val="22"/>
        </w:rPr>
        <w:br/>
      </w:r>
      <w:r>
        <w:rPr>
          <w:rFonts w:ascii="Calibri" w:hAnsi="Calibri" w:cs="Calibri"/>
          <w:b/>
          <w:bCs/>
          <w:color w:val="111111"/>
          <w:sz w:val="22"/>
          <w:szCs w:val="22"/>
        </w:rPr>
        <w:t>na zahradě, stavěli domečky z větviček a odpočívali s pusou plnou čerstvě natrhaných</w:t>
      </w:r>
      <w:r w:rsidR="00656FAA" w:rsidRPr="00656FAA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="00656FAA">
        <w:rPr>
          <w:rFonts w:ascii="Calibri" w:hAnsi="Calibri" w:cs="Calibri"/>
          <w:b/>
          <w:bCs/>
          <w:color w:val="111111"/>
          <w:sz w:val="22"/>
          <w:szCs w:val="22"/>
        </w:rPr>
        <w:t>voňavých jahod</w:t>
      </w:r>
      <w:r w:rsidR="00656FAA">
        <w:rPr>
          <w:rFonts w:ascii="Calibri" w:hAnsi="Calibri" w:cs="Calibri"/>
          <w:b/>
          <w:bCs/>
          <w:color w:val="111111"/>
          <w:sz w:val="22"/>
          <w:szCs w:val="22"/>
        </w:rPr>
        <w:t xml:space="preserve"> a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 lahodných třešní. A přesně takové dětství mohou zažít vaše děti v zahradní školce Kuchyňce sídlící na Praze 8. Slunná stráň nad Vltavou je ideálním místem pro růst rostlin a ovocných 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>stromů.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="00FC358F">
        <w:rPr>
          <w:rFonts w:ascii="Calibri" w:hAnsi="Calibri" w:cs="Calibri"/>
          <w:b/>
          <w:bCs/>
          <w:color w:val="111111"/>
          <w:sz w:val="22"/>
          <w:szCs w:val="22"/>
        </w:rPr>
        <w:t>Zároveň p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>ředstavuje prostor</w:t>
      </w:r>
      <w:r w:rsidR="00AE1764">
        <w:rPr>
          <w:rFonts w:ascii="Calibri" w:hAnsi="Calibri" w:cs="Calibri"/>
          <w:b/>
          <w:bCs/>
          <w:color w:val="111111"/>
          <w:sz w:val="22"/>
          <w:szCs w:val="22"/>
        </w:rPr>
        <w:t>,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 xml:space="preserve"> v němž děti </w:t>
      </w:r>
      <w:r w:rsidR="00AE1764">
        <w:rPr>
          <w:rFonts w:ascii="Calibri" w:hAnsi="Calibri" w:cs="Calibri"/>
          <w:b/>
          <w:bCs/>
          <w:color w:val="111111"/>
          <w:sz w:val="22"/>
          <w:szCs w:val="22"/>
        </w:rPr>
        <w:t>odhalí,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 xml:space="preserve"> jak vzniká jejich jídlo a zažijí radost z vlastnoručně vypěstované úrody.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Školek jako je tato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 xml:space="preserve"> u nás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 mnoho není. </w:t>
      </w:r>
      <w:r w:rsidR="007E3777">
        <w:rPr>
          <w:rFonts w:ascii="Calibri" w:hAnsi="Calibri" w:cs="Calibri"/>
          <w:b/>
          <w:bCs/>
          <w:color w:val="111111"/>
          <w:sz w:val="22"/>
          <w:szCs w:val="22"/>
        </w:rPr>
        <w:t xml:space="preserve">Jedná se o jedinečný </w:t>
      </w:r>
      <w:r w:rsidR="0051443C">
        <w:rPr>
          <w:rFonts w:ascii="Calibri" w:hAnsi="Calibri" w:cs="Calibri"/>
          <w:b/>
          <w:bCs/>
          <w:color w:val="111111"/>
          <w:sz w:val="22"/>
          <w:szCs w:val="22"/>
        </w:rPr>
        <w:t>koncep</w:t>
      </w:r>
      <w:r w:rsidR="007E3777">
        <w:rPr>
          <w:rFonts w:ascii="Calibri" w:hAnsi="Calibri" w:cs="Calibri"/>
          <w:b/>
          <w:bCs/>
          <w:color w:val="111111"/>
          <w:sz w:val="22"/>
          <w:szCs w:val="22"/>
        </w:rPr>
        <w:t xml:space="preserve">t, </w:t>
      </w:r>
      <w:r w:rsidR="00FC358F">
        <w:rPr>
          <w:rFonts w:ascii="Calibri" w:hAnsi="Calibri" w:cs="Calibri"/>
          <w:b/>
          <w:bCs/>
          <w:color w:val="111111"/>
          <w:sz w:val="22"/>
          <w:szCs w:val="22"/>
        </w:rPr>
        <w:br/>
      </w:r>
      <w:r w:rsidR="007E3777">
        <w:rPr>
          <w:rFonts w:ascii="Calibri" w:hAnsi="Calibri" w:cs="Calibri"/>
          <w:b/>
          <w:bCs/>
          <w:color w:val="111111"/>
          <w:sz w:val="22"/>
          <w:szCs w:val="22"/>
        </w:rPr>
        <w:t>který poskytuje dětem od 3 do 7 let předškolní vzdělávání v prostředí komunitní zahrady</w:t>
      </w:r>
      <w:r w:rsidR="00426F57">
        <w:rPr>
          <w:rFonts w:ascii="Calibri" w:hAnsi="Calibri" w:cs="Calibri"/>
          <w:b/>
          <w:bCs/>
          <w:color w:val="111111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Zřizuje </w:t>
      </w:r>
      <w:r w:rsidR="00FC358F">
        <w:rPr>
          <w:rFonts w:ascii="Calibri" w:hAnsi="Calibri" w:cs="Calibri"/>
          <w:b/>
          <w:bCs/>
          <w:color w:val="111111"/>
          <w:sz w:val="22"/>
          <w:szCs w:val="22"/>
        </w:rPr>
        <w:br/>
      </w:r>
      <w:r>
        <w:rPr>
          <w:rFonts w:ascii="Calibri" w:hAnsi="Calibri" w:cs="Calibri"/>
          <w:b/>
          <w:bCs/>
          <w:color w:val="111111"/>
          <w:sz w:val="22"/>
          <w:szCs w:val="22"/>
        </w:rPr>
        <w:t>ji</w:t>
      </w:r>
      <w:r w:rsidR="007E3777">
        <w:rPr>
          <w:rFonts w:ascii="Calibri" w:hAnsi="Calibri" w:cs="Calibri"/>
          <w:b/>
          <w:bCs/>
          <w:color w:val="111111"/>
          <w:sz w:val="22"/>
          <w:szCs w:val="22"/>
        </w:rPr>
        <w:t xml:space="preserve"> Asociace místních potravinových iniciativ, která se zaměřuje na podporu šetrného zemědělství </w:t>
      </w:r>
      <w:r w:rsidR="00FC358F">
        <w:rPr>
          <w:rFonts w:ascii="Calibri" w:hAnsi="Calibri" w:cs="Calibri"/>
          <w:b/>
          <w:bCs/>
          <w:color w:val="111111"/>
          <w:sz w:val="22"/>
          <w:szCs w:val="22"/>
        </w:rPr>
        <w:br/>
      </w:r>
      <w:r w:rsidR="007E3777">
        <w:rPr>
          <w:rFonts w:ascii="Calibri" w:hAnsi="Calibri" w:cs="Calibri"/>
          <w:b/>
          <w:bCs/>
          <w:color w:val="111111"/>
          <w:sz w:val="22"/>
          <w:szCs w:val="22"/>
        </w:rPr>
        <w:t>a propojování zemědělců, spotřebitelů a škol.</w:t>
      </w:r>
      <w:r w:rsidR="00B75E3E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="000D776B">
        <w:rPr>
          <w:rFonts w:ascii="Calibri" w:hAnsi="Calibri" w:cs="Calibri"/>
          <w:b/>
          <w:bCs/>
          <w:color w:val="111111"/>
          <w:sz w:val="22"/>
          <w:szCs w:val="22"/>
        </w:rPr>
        <w:t xml:space="preserve">Pro všechny zájemce a příznivce pořádá zahradní školka Kuchyňka Den otevřených dveří, který se koná </w:t>
      </w:r>
      <w:r w:rsidR="000D776B" w:rsidRPr="000D776B">
        <w:rPr>
          <w:rFonts w:ascii="Calibri" w:hAnsi="Calibri" w:cs="Calibri"/>
          <w:b/>
          <w:bCs/>
          <w:color w:val="111111"/>
          <w:sz w:val="22"/>
          <w:szCs w:val="22"/>
        </w:rPr>
        <w:t>28. 6. od 10:00 do 16:00</w:t>
      </w:r>
      <w:r w:rsidR="000D776B">
        <w:rPr>
          <w:rFonts w:ascii="Calibri" w:hAnsi="Calibri" w:cs="Calibri"/>
          <w:b/>
          <w:bCs/>
          <w:color w:val="111111"/>
          <w:sz w:val="22"/>
          <w:szCs w:val="22"/>
        </w:rPr>
        <w:t xml:space="preserve"> přímo v zahradě.</w:t>
      </w:r>
      <w:r w:rsidR="00FC358F">
        <w:rPr>
          <w:rFonts w:ascii="Calibri" w:hAnsi="Calibri" w:cs="Calibri"/>
          <w:b/>
          <w:bCs/>
          <w:color w:val="111111"/>
          <w:sz w:val="22"/>
          <w:szCs w:val="22"/>
        </w:rPr>
        <w:t xml:space="preserve"> Zároveň otevírá své brány pro nové žáčky.</w:t>
      </w:r>
    </w:p>
    <w:p w14:paraId="5C167524" w14:textId="77777777" w:rsidR="000D776B" w:rsidRDefault="000D776B" w:rsidP="00CC3432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</w:p>
    <w:p w14:paraId="7B6D8CDA" w14:textId="217BED36" w:rsidR="00CC3432" w:rsidRDefault="0051443C" w:rsidP="00CC3432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Zahradní školka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Kuchyňka </w:t>
      </w:r>
      <w:r w:rsidR="00CD7B94">
        <w:rPr>
          <w:rFonts w:ascii="Calibri" w:hAnsi="Calibri" w:cs="Calibri"/>
          <w:color w:val="111111"/>
          <w:sz w:val="22"/>
          <w:szCs w:val="22"/>
        </w:rPr>
        <w:t>se poprvé otevřela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2A55DE">
        <w:rPr>
          <w:rFonts w:ascii="Calibri" w:hAnsi="Calibri" w:cs="Calibri"/>
          <w:color w:val="111111"/>
          <w:sz w:val="22"/>
          <w:szCs w:val="22"/>
        </w:rPr>
        <w:t xml:space="preserve">před pěti lety </w:t>
      </w:r>
      <w:r w:rsidR="007E3777">
        <w:rPr>
          <w:rFonts w:ascii="Calibri" w:hAnsi="Calibri" w:cs="Calibri"/>
          <w:color w:val="111111"/>
          <w:sz w:val="22"/>
          <w:szCs w:val="22"/>
        </w:rPr>
        <w:t>v září roku 2018</w:t>
      </w:r>
      <w:r w:rsidR="002A55DE">
        <w:rPr>
          <w:rFonts w:ascii="Calibri" w:hAnsi="Calibri" w:cs="Calibri"/>
          <w:color w:val="111111"/>
          <w:sz w:val="22"/>
          <w:szCs w:val="22"/>
        </w:rPr>
        <w:t>. Jejím h</w:t>
      </w:r>
      <w:r w:rsidR="00CD7B94">
        <w:rPr>
          <w:rFonts w:ascii="Calibri" w:hAnsi="Calibri" w:cs="Calibri"/>
          <w:color w:val="111111"/>
          <w:sz w:val="22"/>
          <w:szCs w:val="22"/>
        </w:rPr>
        <w:t>lavní</w:t>
      </w:r>
      <w:r w:rsidR="002A55DE">
        <w:rPr>
          <w:rFonts w:ascii="Calibri" w:hAnsi="Calibri" w:cs="Calibri"/>
          <w:color w:val="111111"/>
          <w:sz w:val="22"/>
          <w:szCs w:val="22"/>
        </w:rPr>
        <w:t>m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2A55DE">
        <w:rPr>
          <w:rFonts w:ascii="Calibri" w:hAnsi="Calibri" w:cs="Calibri"/>
          <w:color w:val="111111"/>
          <w:sz w:val="22"/>
          <w:szCs w:val="22"/>
        </w:rPr>
        <w:t>posláním je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 dát dětem možnost</w:t>
      </w:r>
      <w:r w:rsidR="007C54AE">
        <w:rPr>
          <w:rFonts w:ascii="Calibri" w:hAnsi="Calibri" w:cs="Calibri"/>
          <w:color w:val="111111"/>
          <w:sz w:val="22"/>
          <w:szCs w:val="22"/>
        </w:rPr>
        <w:t xml:space="preserve"> během roku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2A55DE">
        <w:rPr>
          <w:rFonts w:ascii="Calibri" w:hAnsi="Calibri" w:cs="Calibri"/>
          <w:color w:val="111111"/>
          <w:sz w:val="22"/>
          <w:szCs w:val="22"/>
        </w:rPr>
        <w:t>zblízka</w:t>
      </w:r>
      <w:r w:rsidR="007C54AE">
        <w:rPr>
          <w:rFonts w:ascii="Calibri" w:hAnsi="Calibri" w:cs="Calibri"/>
          <w:color w:val="111111"/>
          <w:sz w:val="22"/>
          <w:szCs w:val="22"/>
        </w:rPr>
        <w:t xml:space="preserve"> sledovat</w:t>
      </w:r>
      <w:r w:rsidR="002A55DE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proměny přírody a </w:t>
      </w:r>
      <w:r w:rsidR="002A55DE">
        <w:rPr>
          <w:rFonts w:ascii="Calibri" w:hAnsi="Calibri" w:cs="Calibri"/>
          <w:color w:val="111111"/>
          <w:sz w:val="22"/>
          <w:szCs w:val="22"/>
        </w:rPr>
        <w:t xml:space="preserve">umožnit 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jim </w:t>
      </w:r>
      <w:r w:rsidR="00CD7B94">
        <w:rPr>
          <w:rFonts w:ascii="Calibri" w:hAnsi="Calibri" w:cs="Calibri"/>
          <w:color w:val="111111"/>
          <w:sz w:val="22"/>
          <w:szCs w:val="22"/>
        </w:rPr>
        <w:t>se do dění v</w:t>
      </w:r>
      <w:r w:rsidR="007C54AE">
        <w:rPr>
          <w:rFonts w:ascii="Calibri" w:hAnsi="Calibri" w:cs="Calibri"/>
          <w:color w:val="111111"/>
          <w:sz w:val="22"/>
          <w:szCs w:val="22"/>
        </w:rPr>
        <w:t xml:space="preserve"> zahradě 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aktivně zapojit. Každý den se tu </w:t>
      </w:r>
      <w:proofErr w:type="gramStart"/>
      <w:r w:rsidR="00CD7B94">
        <w:rPr>
          <w:rFonts w:ascii="Calibri" w:hAnsi="Calibri" w:cs="Calibri"/>
          <w:color w:val="111111"/>
          <w:sz w:val="22"/>
          <w:szCs w:val="22"/>
        </w:rPr>
        <w:t>učí</w:t>
      </w:r>
      <w:proofErr w:type="gramEnd"/>
      <w:r w:rsidR="00CD7B94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CD7B94" w:rsidRPr="00CD7B94">
        <w:rPr>
          <w:rFonts w:ascii="Calibri" w:hAnsi="Calibri" w:cs="Calibri"/>
          <w:color w:val="111111"/>
          <w:sz w:val="22"/>
          <w:szCs w:val="22"/>
        </w:rPr>
        <w:t>nové věci, podle toho, jaké je právě roční období.</w:t>
      </w:r>
      <w:r w:rsidR="00CD7B94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4714EB">
        <w:rPr>
          <w:rFonts w:ascii="Calibri" w:hAnsi="Calibri" w:cs="Calibri"/>
          <w:color w:val="111111"/>
          <w:sz w:val="22"/>
          <w:szCs w:val="22"/>
        </w:rPr>
        <w:t>Vyzkouší si péči</w:t>
      </w:r>
      <w:r w:rsidR="00B75E3E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o stromy, keře, zeleninu i květiny na celém pozemku komunitní zahrady. Řadu plodů a zeleniny, </w:t>
      </w:r>
      <w:r w:rsidR="00411F7C">
        <w:rPr>
          <w:rFonts w:ascii="Calibri" w:hAnsi="Calibri" w:cs="Calibri"/>
          <w:color w:val="111111"/>
          <w:sz w:val="22"/>
          <w:szCs w:val="22"/>
        </w:rPr>
        <w:br/>
      </w:r>
      <w:r w:rsidR="004714EB">
        <w:rPr>
          <w:rFonts w:ascii="Calibri" w:hAnsi="Calibri" w:cs="Calibri"/>
          <w:color w:val="111111"/>
          <w:sz w:val="22"/>
          <w:szCs w:val="22"/>
        </w:rPr>
        <w:t>která se tu sklidí, také ochutnají.</w:t>
      </w:r>
    </w:p>
    <w:p w14:paraId="34C16EF9" w14:textId="2A47FFF8" w:rsidR="00CC3432" w:rsidRDefault="00CC3432" w:rsidP="00CC3432">
      <w:pPr>
        <w:pStyle w:val="Normlnweb"/>
        <w:spacing w:before="0" w:after="0"/>
        <w:jc w:val="both"/>
      </w:pPr>
      <w:r>
        <w:rPr>
          <w:rFonts w:ascii="Calibri" w:hAnsi="Calibri" w:cs="Calibri"/>
          <w:i/>
          <w:iCs/>
          <w:color w:val="111111"/>
          <w:sz w:val="22"/>
          <w:szCs w:val="22"/>
        </w:rPr>
        <w:t xml:space="preserve">“Naším cílem je vychovávat děti k lásce k přírodě i krajině, k respektu k sobě i ostatním a k odpovědnosti za své činy. Chceme jim nabídnout bohaté zkušenosti a zážitky z pohybu, hry, pozorování, experimentování a tvoření v divoké i produkční zahradě. Věříme, že tak připravujeme děti </w:t>
      </w:r>
      <w:r w:rsidR="00411F7C">
        <w:rPr>
          <w:rFonts w:ascii="Calibri" w:hAnsi="Calibri" w:cs="Calibri"/>
          <w:i/>
          <w:iCs/>
          <w:color w:val="111111"/>
          <w:sz w:val="22"/>
          <w:szCs w:val="22"/>
        </w:rPr>
        <w:br/>
      </w:r>
      <w:r>
        <w:rPr>
          <w:rFonts w:ascii="Calibri" w:hAnsi="Calibri" w:cs="Calibri"/>
          <w:i/>
          <w:iCs/>
          <w:color w:val="111111"/>
          <w:sz w:val="22"/>
          <w:szCs w:val="22"/>
        </w:rPr>
        <w:t>na environmentální výzvy budoucnosti,”</w:t>
      </w:r>
      <w:r>
        <w:rPr>
          <w:rFonts w:ascii="Calibri" w:hAnsi="Calibri" w:cs="Calibri"/>
          <w:color w:val="11111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říká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Kateřina Dolenská, koordinátorka vzdělávání a hlavní pedagog </w:t>
      </w:r>
      <w:r w:rsidR="000D776B">
        <w:rPr>
          <w:rFonts w:ascii="Calibri" w:hAnsi="Calibri" w:cs="Calibri"/>
          <w:b/>
          <w:bCs/>
          <w:color w:val="000000"/>
          <w:sz w:val="22"/>
          <w:szCs w:val="22"/>
        </w:rPr>
        <w:t>zahradní školky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Kuchyňka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.</w:t>
      </w:r>
    </w:p>
    <w:p w14:paraId="12E3E289" w14:textId="77777777" w:rsidR="00B75E3E" w:rsidRDefault="00B75E3E" w:rsidP="00CC3432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</w:p>
    <w:p w14:paraId="57123D7C" w14:textId="22AA95DB" w:rsidR="000D776B" w:rsidRPr="000D776B" w:rsidRDefault="000D776B" w:rsidP="00CC3432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0D776B">
        <w:rPr>
          <w:rFonts w:ascii="Calibri" w:hAnsi="Calibri" w:cs="Calibri"/>
          <w:b/>
          <w:bCs/>
          <w:color w:val="111111"/>
          <w:sz w:val="22"/>
          <w:szCs w:val="22"/>
        </w:rPr>
        <w:t>Zelená oáza na dohled centra metropole</w:t>
      </w:r>
    </w:p>
    <w:p w14:paraId="4C449C62" w14:textId="012D7581" w:rsidR="00BC1352" w:rsidRDefault="00CD7B94" w:rsidP="00CC3432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Pro své objevování a projekty mají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 děti</w:t>
      </w:r>
      <w:r>
        <w:rPr>
          <w:rFonts w:ascii="Calibri" w:hAnsi="Calibri" w:cs="Calibri"/>
          <w:color w:val="111111"/>
          <w:sz w:val="22"/>
          <w:szCs w:val="22"/>
        </w:rPr>
        <w:t xml:space="preserve"> k dispozici rozlehlou zahradu, která ač </w:t>
      </w:r>
      <w:proofErr w:type="gramStart"/>
      <w:r>
        <w:rPr>
          <w:rFonts w:ascii="Calibri" w:hAnsi="Calibri" w:cs="Calibri"/>
          <w:color w:val="111111"/>
          <w:sz w:val="22"/>
          <w:szCs w:val="22"/>
        </w:rPr>
        <w:t>lež</w:t>
      </w:r>
      <w:r w:rsidR="002A55DE">
        <w:rPr>
          <w:rFonts w:ascii="Calibri" w:hAnsi="Calibri" w:cs="Calibri"/>
          <w:color w:val="111111"/>
          <w:sz w:val="22"/>
          <w:szCs w:val="22"/>
        </w:rPr>
        <w:t>í</w:t>
      </w:r>
      <w:proofErr w:type="gramEnd"/>
      <w:r w:rsidR="002A55DE">
        <w:rPr>
          <w:rFonts w:ascii="Calibri" w:hAnsi="Calibri" w:cs="Calibri"/>
          <w:color w:val="111111"/>
          <w:sz w:val="22"/>
          <w:szCs w:val="22"/>
        </w:rPr>
        <w:t xml:space="preserve"> na dohled centr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a </w:t>
      </w:r>
      <w:r w:rsidR="002A55DE">
        <w:rPr>
          <w:rFonts w:ascii="Calibri" w:hAnsi="Calibri" w:cs="Calibri"/>
          <w:color w:val="111111"/>
          <w:sz w:val="22"/>
          <w:szCs w:val="22"/>
        </w:rPr>
        <w:t xml:space="preserve">metropole, představuje zelenou oázu. 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Nechybí tu pískoviště, blátivá kuchyňka, hamaky, hudební koutek, cestička z pařezů, záhonky a králíkárna. </w:t>
      </w:r>
      <w:r>
        <w:rPr>
          <w:rFonts w:ascii="Calibri" w:hAnsi="Calibri" w:cs="Calibri"/>
          <w:color w:val="111111"/>
          <w:sz w:val="22"/>
          <w:szCs w:val="22"/>
        </w:rPr>
        <w:t>K</w:t>
      </w:r>
      <w:r w:rsidRPr="00CD7B94">
        <w:rPr>
          <w:rFonts w:ascii="Calibri" w:hAnsi="Calibri" w:cs="Calibri"/>
          <w:color w:val="111111"/>
          <w:sz w:val="22"/>
          <w:szCs w:val="22"/>
        </w:rPr>
        <w:t>dyž už se unaví hrou v zahradě, sklízením zeleniny, vařením na ohni či procházkou</w:t>
      </w:r>
      <w:r>
        <w:rPr>
          <w:rFonts w:ascii="Calibri" w:hAnsi="Calibri" w:cs="Calibri"/>
          <w:color w:val="111111"/>
          <w:sz w:val="22"/>
          <w:szCs w:val="22"/>
        </w:rPr>
        <w:t>, chodí si odpočinout do jurty</w:t>
      </w:r>
      <w:r w:rsidR="004714EB">
        <w:rPr>
          <w:rFonts w:ascii="Calibri" w:hAnsi="Calibri" w:cs="Calibri"/>
          <w:color w:val="111111"/>
          <w:sz w:val="22"/>
          <w:szCs w:val="22"/>
        </w:rPr>
        <w:t>.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</w:t>
      </w:r>
    </w:p>
    <w:p w14:paraId="565474F8" w14:textId="7FE63B0A" w:rsidR="00C67DFF" w:rsidRDefault="00C67DFF" w:rsidP="00CC3432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 xml:space="preserve">„Všechno to bláto, hlína, tráva, popel, piliny, mech, barvy, lepidla, vlastnoručně uvařené jídlo…, </w:t>
      </w:r>
      <w:r w:rsidR="00411F7C">
        <w:rPr>
          <w:rFonts w:ascii="Calibri" w:hAnsi="Calibri" w:cs="Calibri"/>
          <w:i/>
          <w:iCs/>
          <w:color w:val="111111"/>
          <w:sz w:val="22"/>
          <w:szCs w:val="22"/>
        </w:rPr>
        <w:br/>
      </w:r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>které jsem za ty 3 roky čistila z Lauřina oblečení, pro mě vyprávějí příběh o nabitých, šťastných dnech, jaké už dneska moc dětí nezažívá,“</w:t>
      </w:r>
      <w:r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CC3432">
        <w:rPr>
          <w:rFonts w:ascii="Calibri" w:hAnsi="Calibri" w:cs="Calibri"/>
          <w:b/>
          <w:bCs/>
          <w:color w:val="111111"/>
          <w:sz w:val="22"/>
          <w:szCs w:val="22"/>
        </w:rPr>
        <w:t>vypráví o zkušenosti se zahradní školkou Kuchyňka</w:t>
      </w:r>
      <w:r w:rsidR="00CC3432" w:rsidRPr="00CC3432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="00411F7C">
        <w:rPr>
          <w:rFonts w:ascii="Calibri" w:hAnsi="Calibri" w:cs="Calibri"/>
          <w:b/>
          <w:bCs/>
          <w:color w:val="111111"/>
          <w:sz w:val="22"/>
          <w:szCs w:val="22"/>
        </w:rPr>
        <w:br/>
      </w:r>
      <w:r w:rsidR="00CC3432" w:rsidRPr="00CC3432">
        <w:rPr>
          <w:rFonts w:ascii="Calibri" w:hAnsi="Calibri" w:cs="Calibri"/>
          <w:b/>
          <w:bCs/>
          <w:color w:val="111111"/>
          <w:sz w:val="22"/>
          <w:szCs w:val="22"/>
        </w:rPr>
        <w:t>Katka Krnáčová</w:t>
      </w:r>
      <w:r w:rsidR="00CC3432">
        <w:rPr>
          <w:rFonts w:ascii="Calibri" w:hAnsi="Calibri" w:cs="Calibri"/>
          <w:b/>
          <w:bCs/>
          <w:color w:val="111111"/>
          <w:sz w:val="22"/>
          <w:szCs w:val="22"/>
        </w:rPr>
        <w:t>,</w:t>
      </w:r>
      <w:r w:rsidRPr="00CC3432">
        <w:rPr>
          <w:rFonts w:ascii="Calibri" w:hAnsi="Calibri" w:cs="Calibri"/>
          <w:b/>
          <w:bCs/>
          <w:color w:val="111111"/>
          <w:sz w:val="22"/>
          <w:szCs w:val="22"/>
        </w:rPr>
        <w:t xml:space="preserve"> jedna z maminek</w:t>
      </w:r>
      <w:r w:rsidR="00CC3432" w:rsidRPr="00CC3432">
        <w:rPr>
          <w:rFonts w:ascii="Calibri" w:hAnsi="Calibri" w:cs="Calibri"/>
          <w:b/>
          <w:bCs/>
          <w:color w:val="111111"/>
          <w:sz w:val="22"/>
          <w:szCs w:val="22"/>
        </w:rPr>
        <w:t>.</w:t>
      </w:r>
      <w:r w:rsidRPr="00CC3432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</w:p>
    <w:p w14:paraId="128CD32E" w14:textId="77777777" w:rsidR="000D776B" w:rsidRDefault="000D776B" w:rsidP="00CC3432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</w:p>
    <w:p w14:paraId="52ACFCFC" w14:textId="6F4BFC02" w:rsidR="000D776B" w:rsidRPr="00CC3432" w:rsidRDefault="000D776B" w:rsidP="00CC3432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>Pro děti jsou tu během roku i o prázdninách</w:t>
      </w:r>
    </w:p>
    <w:p w14:paraId="1A2F46A7" w14:textId="60C12535" w:rsidR="00CC3432" w:rsidRDefault="007C54AE" w:rsidP="00CC3432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Školka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je otevřen</w:t>
      </w:r>
      <w:r>
        <w:rPr>
          <w:rFonts w:ascii="Calibri" w:hAnsi="Calibri" w:cs="Calibri"/>
          <w:color w:val="111111"/>
          <w:sz w:val="22"/>
          <w:szCs w:val="22"/>
        </w:rPr>
        <w:t>á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čtyři dny v týdnu od pondělí do čtvrtka</w:t>
      </w:r>
      <w:r w:rsidR="004714EB">
        <w:rPr>
          <w:rFonts w:ascii="Calibri" w:hAnsi="Calibri" w:cs="Calibri"/>
          <w:color w:val="111111"/>
          <w:sz w:val="22"/>
          <w:szCs w:val="22"/>
        </w:rPr>
        <w:t>,</w:t>
      </w:r>
      <w:r w:rsidR="00426F57">
        <w:rPr>
          <w:rFonts w:ascii="Calibri" w:hAnsi="Calibri" w:cs="Calibri"/>
          <w:color w:val="111111"/>
          <w:sz w:val="22"/>
          <w:szCs w:val="22"/>
        </w:rPr>
        <w:t xml:space="preserve"> pro předškoláky pět dní,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 a to vždy 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od 8:30 do 16:30. Během letních prázdnin </w:t>
      </w:r>
      <w:r>
        <w:rPr>
          <w:rFonts w:ascii="Calibri" w:hAnsi="Calibri" w:cs="Calibri"/>
          <w:color w:val="111111"/>
          <w:sz w:val="22"/>
          <w:szCs w:val="22"/>
        </w:rPr>
        <w:t>si tu užijí zábavu v rámci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příměstsk</w:t>
      </w:r>
      <w:r>
        <w:rPr>
          <w:rFonts w:ascii="Calibri" w:hAnsi="Calibri" w:cs="Calibri"/>
          <w:color w:val="111111"/>
          <w:sz w:val="22"/>
          <w:szCs w:val="22"/>
        </w:rPr>
        <w:t>ých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tábor</w:t>
      </w:r>
      <w:r>
        <w:rPr>
          <w:rFonts w:ascii="Calibri" w:hAnsi="Calibri" w:cs="Calibri"/>
          <w:color w:val="111111"/>
          <w:sz w:val="22"/>
          <w:szCs w:val="22"/>
        </w:rPr>
        <w:t>ů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zaměřen</w:t>
      </w:r>
      <w:r>
        <w:rPr>
          <w:rFonts w:ascii="Calibri" w:hAnsi="Calibri" w:cs="Calibri"/>
          <w:color w:val="111111"/>
          <w:sz w:val="22"/>
          <w:szCs w:val="22"/>
        </w:rPr>
        <w:t>ých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na témata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 ladící</w:t>
      </w:r>
      <w:r>
        <w:rPr>
          <w:rFonts w:ascii="Calibri" w:hAnsi="Calibri" w:cs="Calibri"/>
          <w:color w:val="111111"/>
          <w:sz w:val="22"/>
          <w:szCs w:val="22"/>
        </w:rPr>
        <w:t xml:space="preserve"> s prostorem zahrady. Koná se tu</w:t>
      </w:r>
      <w:r w:rsidR="004714EB">
        <w:rPr>
          <w:rFonts w:ascii="Calibri" w:hAnsi="Calibri" w:cs="Calibri"/>
          <w:color w:val="111111"/>
          <w:sz w:val="22"/>
          <w:szCs w:val="22"/>
        </w:rPr>
        <w:t xml:space="preserve"> tak</w:t>
      </w:r>
      <w:r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například </w:t>
      </w:r>
      <w:r w:rsidR="004714EB">
        <w:rPr>
          <w:rFonts w:ascii="Calibri" w:hAnsi="Calibri" w:cs="Calibri"/>
          <w:color w:val="111111"/>
          <w:sz w:val="22"/>
          <w:szCs w:val="22"/>
        </w:rPr>
        <w:t>t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ábor včelařský, divadelní </w:t>
      </w:r>
      <w:r w:rsidR="004714EB">
        <w:rPr>
          <w:rFonts w:ascii="Calibri" w:hAnsi="Calibri" w:cs="Calibri"/>
          <w:color w:val="111111"/>
          <w:sz w:val="22"/>
          <w:szCs w:val="22"/>
        </w:rPr>
        <w:t>nebo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kuchařský. </w:t>
      </w:r>
    </w:p>
    <w:p w14:paraId="7F3035E3" w14:textId="570B77B8" w:rsidR="00BC1352" w:rsidRDefault="00CC3432" w:rsidP="00411F7C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 xml:space="preserve">„Ještě nikdy nás pětiletý syn nechodil do školky s takovou radostí a sebevědomím. Mezi děti se zapojil velmi rychle a hned od prvního dne nadšeně vyprávěl o všem, co během dne dělá. Miluje bahnitou kuchyňku, kočičky, houpačky a výlety. Po cestě do školky popisuje názvy nových květin, </w:t>
      </w:r>
      <w:r w:rsidR="00411F7C">
        <w:rPr>
          <w:rFonts w:ascii="Calibri" w:hAnsi="Calibri" w:cs="Calibri"/>
          <w:i/>
          <w:iCs/>
          <w:color w:val="111111"/>
          <w:sz w:val="22"/>
          <w:szCs w:val="22"/>
        </w:rPr>
        <w:br/>
      </w:r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 xml:space="preserve">nově má na zkoumání přírody vlastní lupu a </w:t>
      </w:r>
      <w:proofErr w:type="gramStart"/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>těší</w:t>
      </w:r>
      <w:proofErr w:type="gramEnd"/>
      <w:r w:rsidRPr="00CC3432">
        <w:rPr>
          <w:rFonts w:ascii="Calibri" w:hAnsi="Calibri" w:cs="Calibri"/>
          <w:i/>
          <w:iCs/>
          <w:color w:val="111111"/>
          <w:sz w:val="22"/>
          <w:szCs w:val="22"/>
        </w:rPr>
        <w:t xml:space="preserve"> se na včelařský tábor a starost o záhonky,“</w:t>
      </w:r>
      <w:r w:rsidR="00FF3A90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doplňuje</w:t>
      </w:r>
      <w:r w:rsidR="00B75E3E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další</w:t>
      </w:r>
      <w:r w:rsidR="00B75E3E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maminka</w:t>
      </w:r>
      <w:r w:rsidR="00B75E3E"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="00B75E3E" w:rsidRPr="00B75E3E">
        <w:rPr>
          <w:rFonts w:ascii="Calibri" w:hAnsi="Calibri" w:cs="Calibri"/>
          <w:b/>
          <w:bCs/>
          <w:color w:val="111111"/>
          <w:sz w:val="22"/>
          <w:szCs w:val="22"/>
        </w:rPr>
        <w:t xml:space="preserve">Eva Čapková </w:t>
      </w:r>
      <w:proofErr w:type="spellStart"/>
      <w:r w:rsidR="00B75E3E" w:rsidRPr="00B75E3E">
        <w:rPr>
          <w:rFonts w:ascii="Calibri" w:hAnsi="Calibri" w:cs="Calibri"/>
          <w:b/>
          <w:bCs/>
          <w:color w:val="111111"/>
          <w:sz w:val="22"/>
          <w:szCs w:val="22"/>
        </w:rPr>
        <w:t>Illésová</w:t>
      </w:r>
      <w:proofErr w:type="spellEnd"/>
      <w:r w:rsidR="00B75E3E">
        <w:rPr>
          <w:rFonts w:ascii="Calibri" w:hAnsi="Calibri" w:cs="Calibri"/>
          <w:b/>
          <w:bCs/>
          <w:color w:val="111111"/>
          <w:sz w:val="22"/>
          <w:szCs w:val="22"/>
        </w:rPr>
        <w:t>.</w:t>
      </w:r>
    </w:p>
    <w:p w14:paraId="6B066C72" w14:textId="77777777" w:rsidR="00B75E3E" w:rsidRDefault="00B75E3E" w:rsidP="00CC3432">
      <w:pPr>
        <w:pStyle w:val="Normlnweb"/>
        <w:spacing w:before="0" w:after="0"/>
        <w:jc w:val="both"/>
        <w:rPr>
          <w:b/>
          <w:bCs/>
        </w:rPr>
      </w:pPr>
    </w:p>
    <w:p w14:paraId="510F9CBB" w14:textId="5B35C00B" w:rsidR="000D776B" w:rsidRPr="00CC3432" w:rsidRDefault="00FF3A90" w:rsidP="00CC3432">
      <w:pPr>
        <w:pStyle w:val="Normlnweb"/>
        <w:spacing w:before="0" w:after="0"/>
        <w:jc w:val="both"/>
        <w:rPr>
          <w:b/>
          <w:bCs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lastRenderedPageBreak/>
        <w:br/>
      </w:r>
      <w:r w:rsidR="00DF7BC8" w:rsidRPr="00DF7BC8">
        <w:rPr>
          <w:rFonts w:ascii="Calibri" w:hAnsi="Calibri" w:cs="Calibri"/>
          <w:b/>
          <w:bCs/>
          <w:color w:val="111111"/>
          <w:sz w:val="22"/>
          <w:szCs w:val="22"/>
        </w:rPr>
        <w:t>Výuka v souladu s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 životem v</w:t>
      </w:r>
      <w:r w:rsidR="00DF7BC8" w:rsidRPr="00DF7BC8">
        <w:rPr>
          <w:rFonts w:ascii="Calibri" w:hAnsi="Calibri" w:cs="Calibri"/>
          <w:b/>
          <w:bCs/>
          <w:color w:val="111111"/>
          <w:sz w:val="22"/>
          <w:szCs w:val="22"/>
        </w:rPr>
        <w:t xml:space="preserve"> zahrad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>ě</w:t>
      </w:r>
    </w:p>
    <w:p w14:paraId="779040F2" w14:textId="3AD294E2" w:rsidR="00BC1352" w:rsidRDefault="004714EB" w:rsidP="000D776B">
      <w:pPr>
        <w:pStyle w:val="Normlnweb"/>
        <w:spacing w:before="0" w:after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Zahradní školka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Kuchyňka je členem Asociace lesních mateřských škol a hlásí se k jejím standardům. Vzdělávací program </w:t>
      </w:r>
      <w:r>
        <w:rPr>
          <w:rFonts w:ascii="Calibri" w:hAnsi="Calibri" w:cs="Calibri"/>
          <w:color w:val="111111"/>
          <w:sz w:val="22"/>
          <w:szCs w:val="22"/>
        </w:rPr>
        <w:t xml:space="preserve">školky </w:t>
      </w:r>
      <w:r w:rsidR="00C67DFF">
        <w:rPr>
          <w:rFonts w:ascii="Calibri" w:hAnsi="Calibri" w:cs="Calibri"/>
          <w:color w:val="111111"/>
          <w:sz w:val="22"/>
          <w:szCs w:val="22"/>
        </w:rPr>
        <w:t>vychází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zejména</w:t>
      </w:r>
      <w:r w:rsidR="00C67DFF">
        <w:rPr>
          <w:rFonts w:ascii="Calibri" w:hAnsi="Calibri" w:cs="Calibri"/>
          <w:color w:val="111111"/>
          <w:sz w:val="22"/>
          <w:szCs w:val="22"/>
        </w:rPr>
        <w:t xml:space="preserve"> z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waldorfsk</w:t>
      </w:r>
      <w:r w:rsidR="00C67DFF">
        <w:rPr>
          <w:rFonts w:ascii="Calibri" w:hAnsi="Calibri" w:cs="Calibri"/>
          <w:color w:val="111111"/>
          <w:sz w:val="22"/>
          <w:szCs w:val="22"/>
        </w:rPr>
        <w:t>é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pedagogik</w:t>
      </w:r>
      <w:r w:rsidR="00C67DFF">
        <w:rPr>
          <w:rFonts w:ascii="Calibri" w:hAnsi="Calibri" w:cs="Calibri"/>
          <w:color w:val="111111"/>
          <w:sz w:val="22"/>
          <w:szCs w:val="22"/>
        </w:rPr>
        <w:t>y</w:t>
      </w:r>
      <w:r w:rsidR="001F40AA">
        <w:rPr>
          <w:rFonts w:ascii="Calibri" w:hAnsi="Calibri" w:cs="Calibri"/>
          <w:color w:val="111111"/>
          <w:sz w:val="22"/>
          <w:szCs w:val="22"/>
        </w:rPr>
        <w:t xml:space="preserve">, </w:t>
      </w:r>
      <w:proofErr w:type="spellStart"/>
      <w:r w:rsidR="007E3777">
        <w:rPr>
          <w:rFonts w:ascii="Calibri" w:hAnsi="Calibri" w:cs="Calibri"/>
          <w:color w:val="111111"/>
          <w:sz w:val="22"/>
          <w:szCs w:val="22"/>
        </w:rPr>
        <w:t>ekovýchov</w:t>
      </w:r>
      <w:r w:rsidR="00C67DFF">
        <w:rPr>
          <w:rFonts w:ascii="Calibri" w:hAnsi="Calibri" w:cs="Calibri"/>
          <w:color w:val="111111"/>
          <w:sz w:val="22"/>
          <w:szCs w:val="22"/>
        </w:rPr>
        <w:t>y</w:t>
      </w:r>
      <w:proofErr w:type="spellEnd"/>
      <w:r w:rsidR="007E3777">
        <w:rPr>
          <w:rFonts w:ascii="Calibri" w:hAnsi="Calibri" w:cs="Calibri"/>
          <w:color w:val="111111"/>
          <w:sz w:val="22"/>
          <w:szCs w:val="22"/>
        </w:rPr>
        <w:t xml:space="preserve"> a nenásiln</w:t>
      </w:r>
      <w:r w:rsidR="00C67DFF">
        <w:rPr>
          <w:rFonts w:ascii="Calibri" w:hAnsi="Calibri" w:cs="Calibri"/>
          <w:color w:val="111111"/>
          <w:sz w:val="22"/>
          <w:szCs w:val="22"/>
        </w:rPr>
        <w:t>é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komunikac</w:t>
      </w:r>
      <w:r w:rsidR="00C67DFF">
        <w:rPr>
          <w:rFonts w:ascii="Calibri" w:hAnsi="Calibri" w:cs="Calibri"/>
          <w:color w:val="111111"/>
          <w:sz w:val="22"/>
          <w:szCs w:val="22"/>
        </w:rPr>
        <w:t>e</w:t>
      </w:r>
      <w:r w:rsidR="007E3777">
        <w:rPr>
          <w:rFonts w:ascii="Calibri" w:hAnsi="Calibri" w:cs="Calibri"/>
          <w:color w:val="111111"/>
          <w:sz w:val="22"/>
          <w:szCs w:val="22"/>
        </w:rPr>
        <w:t>. Výchovný program vzniká v souladu s proměnou zahrady během roku</w:t>
      </w:r>
      <w:r w:rsidR="00C67DFF">
        <w:rPr>
          <w:rFonts w:ascii="Calibri" w:hAnsi="Calibri" w:cs="Calibri"/>
          <w:color w:val="111111"/>
          <w:sz w:val="22"/>
          <w:szCs w:val="22"/>
        </w:rPr>
        <w:t>.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 </w:t>
      </w:r>
      <w:r w:rsidR="00C67DFF">
        <w:rPr>
          <w:rFonts w:ascii="Calibri" w:hAnsi="Calibri" w:cs="Calibri"/>
          <w:color w:val="111111"/>
          <w:sz w:val="22"/>
          <w:szCs w:val="22"/>
        </w:rPr>
        <w:t>D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o činnosti dětí </w:t>
      </w:r>
      <w:r w:rsidR="00FF3A90">
        <w:rPr>
          <w:rFonts w:ascii="Calibri" w:hAnsi="Calibri" w:cs="Calibri"/>
          <w:color w:val="111111"/>
          <w:sz w:val="22"/>
          <w:szCs w:val="22"/>
        </w:rPr>
        <w:br/>
      </w:r>
      <w:r w:rsidR="00C67DFF">
        <w:rPr>
          <w:rFonts w:ascii="Calibri" w:hAnsi="Calibri" w:cs="Calibri"/>
          <w:color w:val="111111"/>
          <w:sz w:val="22"/>
          <w:szCs w:val="22"/>
        </w:rPr>
        <w:t xml:space="preserve">se 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promítají </w:t>
      </w:r>
      <w:r w:rsidR="00C67DFF">
        <w:rPr>
          <w:rFonts w:ascii="Calibri" w:hAnsi="Calibri" w:cs="Calibri"/>
          <w:color w:val="111111"/>
          <w:sz w:val="22"/>
          <w:szCs w:val="22"/>
        </w:rPr>
        <w:t xml:space="preserve">lidové zvyky, a to </w:t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prostřednictvím řady slavností (například vynášení Morany apod.). Děti se během roku seznamují s pěstováním, sklízením a zpracováním potravin, s životem zvířat i rostlin, </w:t>
      </w:r>
      <w:r w:rsidR="006D297F">
        <w:rPr>
          <w:rFonts w:ascii="Calibri" w:hAnsi="Calibri" w:cs="Calibri"/>
          <w:color w:val="111111"/>
          <w:sz w:val="22"/>
          <w:szCs w:val="22"/>
        </w:rPr>
        <w:br/>
      </w:r>
      <w:r w:rsidR="007E3777">
        <w:rPr>
          <w:rFonts w:ascii="Calibri" w:hAnsi="Calibri" w:cs="Calibri"/>
          <w:color w:val="111111"/>
          <w:sz w:val="22"/>
          <w:szCs w:val="22"/>
        </w:rPr>
        <w:t xml:space="preserve">s historií a kulturou místa, kde </w:t>
      </w:r>
      <w:r w:rsidR="00C67DFF">
        <w:rPr>
          <w:rFonts w:ascii="Calibri" w:hAnsi="Calibri" w:cs="Calibri"/>
          <w:color w:val="111111"/>
          <w:sz w:val="22"/>
          <w:szCs w:val="22"/>
        </w:rPr>
        <w:t xml:space="preserve">školka </w:t>
      </w:r>
      <w:r w:rsidR="007E3777">
        <w:rPr>
          <w:rFonts w:ascii="Calibri" w:hAnsi="Calibri" w:cs="Calibri"/>
          <w:color w:val="111111"/>
          <w:sz w:val="22"/>
          <w:szCs w:val="22"/>
        </w:rPr>
        <w:t>sídlí. Do programu se aktivně zapojují také rodiče.</w:t>
      </w:r>
    </w:p>
    <w:p w14:paraId="74186AF0" w14:textId="3BA68203" w:rsidR="00BC1352" w:rsidRDefault="007E3777" w:rsidP="000D776B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proofErr w:type="gramStart"/>
      <w:r w:rsidR="00AE6FB1">
        <w:rPr>
          <w:rFonts w:ascii="Calibri" w:hAnsi="Calibri" w:cs="Calibri"/>
          <w:i/>
          <w:iCs/>
          <w:color w:val="000000"/>
          <w:sz w:val="22"/>
          <w:szCs w:val="22"/>
        </w:rPr>
        <w:t>Naší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školku spolu s celou zahradou budujeme tak, aby se stala vzorem zahradní a zemědělské praxe </w:t>
      </w:r>
      <w:r w:rsidR="006D297F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>i pedagogiky.  Náš lesní klub tak funguje zároveň coby inkubátor pro testování různých přístupů a metod při propojování školního a neformálního vzdělávání. Naše zkušenosti využíváme jak v rámci naší organizace, tak i pro další podporu v oblasti šetrného zemědělství,“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dodává Kateřina Dolenská.</w:t>
      </w:r>
    </w:p>
    <w:p w14:paraId="08CE61CD" w14:textId="77777777" w:rsidR="00DF7BC8" w:rsidRDefault="00DF7BC8" w:rsidP="000D776B">
      <w:pPr>
        <w:pStyle w:val="Normlnweb"/>
        <w:spacing w:before="0" w:after="0"/>
        <w:jc w:val="both"/>
      </w:pPr>
    </w:p>
    <w:p w14:paraId="67CB7019" w14:textId="559B15E3" w:rsidR="00BC1352" w:rsidRDefault="000D776B" w:rsidP="00DF7BC8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0D776B">
        <w:rPr>
          <w:rFonts w:ascii="Calibri" w:hAnsi="Calibri" w:cs="Calibri"/>
          <w:b/>
          <w:bCs/>
          <w:color w:val="111111"/>
          <w:sz w:val="22"/>
          <w:szCs w:val="22"/>
        </w:rPr>
        <w:t>Den otevřených dveří zahradní školky Kuchyňka</w:t>
      </w:r>
    </w:p>
    <w:p w14:paraId="10CE5E02" w14:textId="76A75A14" w:rsidR="00DF7BC8" w:rsidRPr="00DF7BC8" w:rsidRDefault="00DF7BC8" w:rsidP="00DF7BC8">
      <w:pPr>
        <w:pStyle w:val="Normlnweb"/>
        <w:spacing w:before="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DF7BC8">
        <w:rPr>
          <w:rFonts w:ascii="Calibri" w:hAnsi="Calibri" w:cs="Calibri"/>
          <w:color w:val="111111"/>
          <w:sz w:val="22"/>
          <w:szCs w:val="22"/>
        </w:rPr>
        <w:t xml:space="preserve">Hledáte školku pro své dítko? Zahradní školka Kuchyňka pořádá pro všechny zájemce a příznivce </w:t>
      </w:r>
      <w:r w:rsidR="006D297F">
        <w:rPr>
          <w:rFonts w:ascii="Calibri" w:hAnsi="Calibri" w:cs="Calibri"/>
          <w:color w:val="111111"/>
          <w:sz w:val="22"/>
          <w:szCs w:val="22"/>
        </w:rPr>
        <w:br/>
      </w:r>
      <w:r w:rsidRPr="00DF7BC8">
        <w:rPr>
          <w:rFonts w:ascii="Calibri" w:hAnsi="Calibri" w:cs="Calibri"/>
          <w:color w:val="111111"/>
          <w:sz w:val="22"/>
          <w:szCs w:val="22"/>
        </w:rPr>
        <w:t>Den</w:t>
      </w:r>
      <w:r>
        <w:rPr>
          <w:rFonts w:ascii="Calibri" w:hAnsi="Calibri" w:cs="Calibri"/>
          <w:b/>
          <w:bCs/>
          <w:color w:val="111111"/>
          <w:sz w:val="22"/>
          <w:szCs w:val="22"/>
        </w:rPr>
        <w:t xml:space="preserve"> </w:t>
      </w:r>
      <w:r w:rsidRPr="00DF7BC8">
        <w:rPr>
          <w:rFonts w:ascii="Calibri" w:hAnsi="Calibri" w:cs="Calibri"/>
          <w:color w:val="111111"/>
          <w:sz w:val="22"/>
          <w:szCs w:val="22"/>
        </w:rPr>
        <w:t xml:space="preserve">otevřených dveří. Dne </w:t>
      </w:r>
      <w:r w:rsidRPr="000D3105">
        <w:rPr>
          <w:rFonts w:ascii="Calibri" w:hAnsi="Calibri" w:cs="Calibri"/>
          <w:b/>
          <w:bCs/>
          <w:color w:val="111111"/>
          <w:sz w:val="22"/>
          <w:szCs w:val="22"/>
        </w:rPr>
        <w:t>28. 6. od 10:00 do 16:00</w:t>
      </w:r>
      <w:r w:rsidRPr="00DF7BC8">
        <w:rPr>
          <w:rFonts w:ascii="Calibri" w:hAnsi="Calibri" w:cs="Calibri"/>
          <w:color w:val="111111"/>
          <w:sz w:val="22"/>
          <w:szCs w:val="22"/>
        </w:rPr>
        <w:t xml:space="preserve"> se můžete přijít seznámit s tím, jak školka funguje a prohlédnout si prostředí zahrady, jurtu, vodní dráhu, klouzačku i králíky. Spolu s dětmi se můžete pustit do výtvarného tvoření, pohrát si v domečku, vylézt na strom, rozhýbat se na opičí dráze, odpočinout si ve stínu třešně a zažít mlžné osvěžení pod meruňkou.</w:t>
      </w:r>
      <w:r>
        <w:rPr>
          <w:rFonts w:ascii="Calibri" w:hAnsi="Calibri" w:cs="Calibri"/>
          <w:color w:val="111111"/>
          <w:sz w:val="22"/>
          <w:szCs w:val="22"/>
        </w:rPr>
        <w:t xml:space="preserve"> Pro více informací a potvrzení účasti kontaktujte</w:t>
      </w:r>
      <w:r w:rsidRPr="00DF7BC8">
        <w:t xml:space="preserve"> </w:t>
      </w:r>
      <w:r w:rsidRPr="00DF7BC8">
        <w:rPr>
          <w:rFonts w:ascii="Calibri" w:hAnsi="Calibri" w:cs="Calibri"/>
          <w:color w:val="111111"/>
          <w:sz w:val="22"/>
          <w:szCs w:val="22"/>
        </w:rPr>
        <w:t>Katk</w:t>
      </w:r>
      <w:r>
        <w:rPr>
          <w:rFonts w:ascii="Calibri" w:hAnsi="Calibri" w:cs="Calibri"/>
          <w:color w:val="111111"/>
          <w:sz w:val="22"/>
          <w:szCs w:val="22"/>
        </w:rPr>
        <w:t>u</w:t>
      </w:r>
      <w:r w:rsidRPr="00DF7BC8">
        <w:rPr>
          <w:rFonts w:ascii="Calibri" w:hAnsi="Calibri" w:cs="Calibri"/>
          <w:color w:val="111111"/>
          <w:sz w:val="22"/>
          <w:szCs w:val="22"/>
        </w:rPr>
        <w:t xml:space="preserve"> Dolensk</w:t>
      </w:r>
      <w:r>
        <w:rPr>
          <w:rFonts w:ascii="Calibri" w:hAnsi="Calibri" w:cs="Calibri"/>
          <w:color w:val="111111"/>
          <w:sz w:val="22"/>
          <w:szCs w:val="22"/>
        </w:rPr>
        <w:t>ou</w:t>
      </w:r>
      <w:r w:rsidRPr="00DF7BC8">
        <w:rPr>
          <w:rFonts w:ascii="Calibri" w:hAnsi="Calibri" w:cs="Calibri"/>
          <w:color w:val="111111"/>
          <w:sz w:val="22"/>
          <w:szCs w:val="22"/>
        </w:rPr>
        <w:t xml:space="preserve">, </w:t>
      </w:r>
      <w:r w:rsidRPr="000D3105">
        <w:rPr>
          <w:rFonts w:ascii="Calibri" w:hAnsi="Calibri" w:cs="Calibri"/>
          <w:i/>
          <w:iCs/>
          <w:color w:val="111111"/>
          <w:sz w:val="22"/>
          <w:szCs w:val="22"/>
        </w:rPr>
        <w:t>katka@asociaceampi.cz</w:t>
      </w:r>
      <w:r w:rsidRPr="00DF7BC8">
        <w:rPr>
          <w:rFonts w:ascii="Calibri" w:hAnsi="Calibri" w:cs="Calibri"/>
          <w:color w:val="111111"/>
          <w:sz w:val="22"/>
          <w:szCs w:val="22"/>
        </w:rPr>
        <w:t>, 736 257</w:t>
      </w:r>
      <w:r w:rsidR="006D297F">
        <w:rPr>
          <w:rFonts w:ascii="Calibri" w:hAnsi="Calibri" w:cs="Calibri"/>
          <w:color w:val="111111"/>
          <w:sz w:val="22"/>
          <w:szCs w:val="22"/>
        </w:rPr>
        <w:t> </w:t>
      </w:r>
      <w:r w:rsidRPr="00DF7BC8">
        <w:rPr>
          <w:rFonts w:ascii="Calibri" w:hAnsi="Calibri" w:cs="Calibri"/>
          <w:color w:val="111111"/>
          <w:sz w:val="22"/>
          <w:szCs w:val="22"/>
        </w:rPr>
        <w:t>201</w:t>
      </w:r>
      <w:r w:rsidR="006D297F">
        <w:rPr>
          <w:rFonts w:ascii="Calibri" w:hAnsi="Calibri" w:cs="Calibri"/>
          <w:color w:val="111111"/>
          <w:sz w:val="22"/>
          <w:szCs w:val="22"/>
        </w:rPr>
        <w:t>.</w:t>
      </w:r>
    </w:p>
    <w:p w14:paraId="3B0B2637" w14:textId="77777777" w:rsidR="00DF7BC8" w:rsidRDefault="00DF7BC8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</w:p>
    <w:p w14:paraId="62E92D99" w14:textId="77777777" w:rsidR="000658C9" w:rsidRDefault="000658C9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</w:p>
    <w:p w14:paraId="2BD65FAC" w14:textId="35F4DFA2" w:rsidR="000658C9" w:rsidRDefault="000658C9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03EEDC63" w14:textId="2DDC2FF2" w:rsidR="00DF7BC8" w:rsidRPr="006A2AA9" w:rsidRDefault="00DF7BC8">
      <w:pPr>
        <w:pStyle w:val="Normlnweb"/>
        <w:spacing w:before="150" w:after="0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6A2AA9">
        <w:rPr>
          <w:rFonts w:ascii="Calibri" w:hAnsi="Calibri" w:cs="Calibri"/>
          <w:b/>
          <w:bCs/>
          <w:color w:val="111111"/>
          <w:sz w:val="22"/>
          <w:szCs w:val="22"/>
        </w:rPr>
        <w:t>Zahradní školka Kuchyňka</w:t>
      </w:r>
    </w:p>
    <w:p w14:paraId="1E655679" w14:textId="35FA783F" w:rsidR="00DF7BC8" w:rsidRDefault="006A2AA9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 xml:space="preserve">Adresa: </w:t>
      </w:r>
      <w:r w:rsidRPr="006A2AA9">
        <w:rPr>
          <w:rFonts w:ascii="Calibri" w:hAnsi="Calibri" w:cs="Calibri"/>
          <w:color w:val="111111"/>
          <w:sz w:val="22"/>
          <w:szCs w:val="22"/>
        </w:rPr>
        <w:t>Květinářská ulice, Praha 8</w:t>
      </w:r>
    </w:p>
    <w:p w14:paraId="19089EB2" w14:textId="5D047915" w:rsidR="006A2AA9" w:rsidRPr="000658C9" w:rsidRDefault="008A2494">
      <w:pPr>
        <w:pStyle w:val="Normlnweb"/>
        <w:spacing w:before="150" w:after="0"/>
        <w:rPr>
          <w:rFonts w:ascii="Calibri" w:hAnsi="Calibri" w:cs="Calibri"/>
          <w:b/>
          <w:bCs/>
          <w:color w:val="111111"/>
          <w:sz w:val="22"/>
          <w:szCs w:val="22"/>
        </w:rPr>
      </w:pPr>
      <w:hyperlink r:id="rId6" w:history="1">
        <w:r w:rsidR="006A2AA9" w:rsidRPr="000658C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https://skolkakuchynka.cz/</w:t>
        </w:r>
      </w:hyperlink>
    </w:p>
    <w:p w14:paraId="6D108C38" w14:textId="77777777" w:rsidR="006A2AA9" w:rsidRDefault="006A2AA9">
      <w:pPr>
        <w:pStyle w:val="Normlnweb"/>
        <w:spacing w:before="150" w:after="0"/>
        <w:rPr>
          <w:rFonts w:ascii="Calibri" w:hAnsi="Calibri" w:cs="Calibri"/>
          <w:b/>
          <w:bCs/>
          <w:color w:val="111111"/>
          <w:sz w:val="22"/>
          <w:szCs w:val="22"/>
        </w:rPr>
      </w:pPr>
    </w:p>
    <w:p w14:paraId="7D91FC8D" w14:textId="77777777" w:rsidR="006D297F" w:rsidRDefault="00532D61" w:rsidP="006D297F">
      <w:pPr>
        <w:pStyle w:val="Normlnweb"/>
        <w:spacing w:before="15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>AMPI, o.p.s. – Asociace místních potravinových iniciativ</w:t>
      </w:r>
    </w:p>
    <w:p w14:paraId="6AF0F9D9" w14:textId="2C275FC6" w:rsidR="006A2AA9" w:rsidRDefault="00532D61" w:rsidP="006D297F">
      <w:pPr>
        <w:pStyle w:val="Normlnweb"/>
        <w:spacing w:before="150" w:after="0"/>
        <w:jc w:val="both"/>
        <w:rPr>
          <w:rFonts w:ascii="Calibri" w:hAnsi="Calibri" w:cs="Calibri"/>
          <w:color w:val="111111"/>
          <w:sz w:val="22"/>
          <w:szCs w:val="22"/>
        </w:rPr>
      </w:pPr>
      <w:r w:rsidRPr="00532D61">
        <w:rPr>
          <w:rFonts w:ascii="Calibri" w:hAnsi="Calibri" w:cs="Calibri"/>
          <w:color w:val="111111"/>
          <w:sz w:val="22"/>
          <w:szCs w:val="22"/>
        </w:rPr>
        <w:t xml:space="preserve">Podporuje blízký vztah lidí ke krajině, ve které žijí, a která je živí. Směřuje k péči o krajinu, která je založena na přímém vztahu zemědělců a spotřebitelů, jejich propojování a na lásce k jídlu i zemi, která ho poskytuje. </w:t>
      </w:r>
      <w:r w:rsidR="00900A48">
        <w:rPr>
          <w:rFonts w:ascii="Calibri" w:hAnsi="Calibri" w:cs="Calibri"/>
          <w:color w:val="111111"/>
          <w:sz w:val="22"/>
          <w:szCs w:val="22"/>
        </w:rPr>
        <w:t>Mezi její aktivity patří</w:t>
      </w:r>
      <w:r w:rsidR="006F6448">
        <w:rPr>
          <w:rFonts w:ascii="Calibri" w:hAnsi="Calibri" w:cs="Calibri"/>
          <w:color w:val="111111"/>
          <w:sz w:val="22"/>
          <w:szCs w:val="22"/>
        </w:rPr>
        <w:t>: Ekologická výchova pro školy</w:t>
      </w:r>
      <w:r w:rsidR="00FD03C1">
        <w:rPr>
          <w:rFonts w:ascii="Calibri" w:hAnsi="Calibri" w:cs="Calibri"/>
          <w:color w:val="111111"/>
          <w:sz w:val="22"/>
          <w:szCs w:val="22"/>
        </w:rPr>
        <w:t xml:space="preserve"> (krátkodobé vzdělávací programy, Farmářská škola, </w:t>
      </w:r>
      <w:r w:rsidR="00CE72E5">
        <w:rPr>
          <w:rFonts w:ascii="Calibri" w:hAnsi="Calibri" w:cs="Calibri"/>
          <w:color w:val="111111"/>
          <w:sz w:val="22"/>
          <w:szCs w:val="22"/>
        </w:rPr>
        <w:t>zahradní školka Kuchyňka, Komunitou podporované zemědělství (KPZ)</w:t>
      </w:r>
      <w:r w:rsidR="00A736E1">
        <w:rPr>
          <w:rFonts w:ascii="Calibri" w:hAnsi="Calibri" w:cs="Calibri"/>
          <w:color w:val="111111"/>
          <w:sz w:val="22"/>
          <w:szCs w:val="22"/>
        </w:rPr>
        <w:t xml:space="preserve">, komunitní zahrada Kuchyňka, Farma Jednorožec, </w:t>
      </w:r>
      <w:proofErr w:type="gramStart"/>
      <w:r w:rsidR="004F45F2">
        <w:rPr>
          <w:rFonts w:ascii="Calibri" w:hAnsi="Calibri" w:cs="Calibri"/>
          <w:color w:val="111111"/>
          <w:sz w:val="22"/>
          <w:szCs w:val="22"/>
        </w:rPr>
        <w:t>Symposium</w:t>
      </w:r>
      <w:proofErr w:type="gramEnd"/>
      <w:r w:rsidR="004F45F2">
        <w:rPr>
          <w:rFonts w:ascii="Calibri" w:hAnsi="Calibri" w:cs="Calibri"/>
          <w:color w:val="111111"/>
          <w:sz w:val="22"/>
          <w:szCs w:val="22"/>
        </w:rPr>
        <w:t xml:space="preserve"> Živé zemědělství a další</w:t>
      </w:r>
      <w:r w:rsidR="00CC2A10">
        <w:rPr>
          <w:rFonts w:ascii="Calibri" w:hAnsi="Calibri" w:cs="Calibri"/>
          <w:color w:val="111111"/>
          <w:sz w:val="22"/>
          <w:szCs w:val="22"/>
        </w:rPr>
        <w:t>.</w:t>
      </w:r>
    </w:p>
    <w:p w14:paraId="149D9555" w14:textId="15C51FE9" w:rsidR="00CC2A10" w:rsidRDefault="008A2494" w:rsidP="006D297F">
      <w:pPr>
        <w:pStyle w:val="Normlnweb"/>
        <w:spacing w:before="150" w:after="0"/>
        <w:jc w:val="both"/>
        <w:rPr>
          <w:rFonts w:ascii="Calibri" w:hAnsi="Calibri" w:cs="Calibri"/>
          <w:b/>
          <w:bCs/>
          <w:color w:val="111111"/>
          <w:sz w:val="22"/>
          <w:szCs w:val="22"/>
        </w:rPr>
      </w:pPr>
      <w:hyperlink r:id="rId7" w:history="1">
        <w:r w:rsidR="00CC2A10" w:rsidRPr="00CC2A10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https://www.asociaceampi.cz/</w:t>
        </w:r>
      </w:hyperlink>
    </w:p>
    <w:p w14:paraId="62AB9999" w14:textId="1CB05812" w:rsidR="006A2AA9" w:rsidRPr="000D3105" w:rsidRDefault="000D3105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  <w:r w:rsidRPr="000D3105">
        <w:rPr>
          <w:rFonts w:ascii="Calibri" w:hAnsi="Calibri" w:cs="Calibri"/>
          <w:color w:val="111111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8EE6F09" w14:textId="77777777" w:rsidR="006A2AA9" w:rsidRDefault="006A2AA9">
      <w:pPr>
        <w:pStyle w:val="Normlnweb"/>
        <w:spacing w:before="150" w:after="0"/>
        <w:rPr>
          <w:rFonts w:ascii="Calibri" w:hAnsi="Calibri" w:cs="Calibri"/>
          <w:b/>
          <w:bCs/>
          <w:color w:val="111111"/>
          <w:sz w:val="22"/>
          <w:szCs w:val="22"/>
        </w:rPr>
      </w:pPr>
    </w:p>
    <w:p w14:paraId="1B327BB3" w14:textId="6C306DBA" w:rsidR="00DF7BC8" w:rsidRPr="00DF7BC8" w:rsidRDefault="007E3777">
      <w:pPr>
        <w:pStyle w:val="Normlnweb"/>
        <w:spacing w:before="150" w:after="0"/>
        <w:rPr>
          <w:rFonts w:ascii="Calibri" w:hAnsi="Calibri" w:cs="Calibri"/>
          <w:b/>
          <w:bCs/>
          <w:color w:val="111111"/>
          <w:sz w:val="22"/>
          <w:szCs w:val="22"/>
        </w:rPr>
      </w:pPr>
      <w:r w:rsidRPr="00DF7BC8">
        <w:rPr>
          <w:rFonts w:ascii="Calibri" w:hAnsi="Calibri" w:cs="Calibri"/>
          <w:b/>
          <w:bCs/>
          <w:color w:val="111111"/>
          <w:sz w:val="22"/>
          <w:szCs w:val="22"/>
        </w:rPr>
        <w:t>Kontakt pro média:</w:t>
      </w:r>
    </w:p>
    <w:p w14:paraId="28B945D2" w14:textId="77777777" w:rsidR="00BC1352" w:rsidRDefault="007E3777">
      <w:pPr>
        <w:pStyle w:val="Normlnweb"/>
        <w:spacing w:before="150"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Klára Hrdá</w:t>
      </w:r>
      <w:r>
        <w:rPr>
          <w:rFonts w:ascii="Calibri" w:hAnsi="Calibri" w:cs="Calibri"/>
          <w:color w:val="111111"/>
          <w:sz w:val="22"/>
          <w:szCs w:val="22"/>
        </w:rPr>
        <w:br/>
        <w:t>e-mail: klara.hrda.ofi@gmail.com</w:t>
      </w:r>
    </w:p>
    <w:p w14:paraId="66B84B4D" w14:textId="77777777" w:rsidR="00BC1352" w:rsidRDefault="007E3777">
      <w:r>
        <w:rPr>
          <w:rFonts w:cs="Calibri"/>
        </w:rPr>
        <w:t>tel: 773474606</w:t>
      </w:r>
    </w:p>
    <w:sectPr w:rsidR="00BC13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EA5D" w14:textId="77777777" w:rsidR="00A27D69" w:rsidRDefault="00A27D69">
      <w:pPr>
        <w:spacing w:after="0" w:line="240" w:lineRule="auto"/>
      </w:pPr>
      <w:r>
        <w:separator/>
      </w:r>
    </w:p>
  </w:endnote>
  <w:endnote w:type="continuationSeparator" w:id="0">
    <w:p w14:paraId="01725E54" w14:textId="77777777" w:rsidR="00A27D69" w:rsidRDefault="00A2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0DE9" w14:textId="77777777" w:rsidR="00A27D69" w:rsidRDefault="00A27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657685" w14:textId="77777777" w:rsidR="00A27D69" w:rsidRDefault="00A2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52"/>
    <w:rsid w:val="000658C9"/>
    <w:rsid w:val="000D3105"/>
    <w:rsid w:val="000D776B"/>
    <w:rsid w:val="00126496"/>
    <w:rsid w:val="0018574F"/>
    <w:rsid w:val="001F40AA"/>
    <w:rsid w:val="002A55DE"/>
    <w:rsid w:val="00367907"/>
    <w:rsid w:val="00411F7C"/>
    <w:rsid w:val="00426F57"/>
    <w:rsid w:val="004714EB"/>
    <w:rsid w:val="004F45F2"/>
    <w:rsid w:val="0051443C"/>
    <w:rsid w:val="00532D61"/>
    <w:rsid w:val="005667EA"/>
    <w:rsid w:val="00656FAA"/>
    <w:rsid w:val="006A2AA9"/>
    <w:rsid w:val="006D297F"/>
    <w:rsid w:val="006F6448"/>
    <w:rsid w:val="007C54AE"/>
    <w:rsid w:val="007E3777"/>
    <w:rsid w:val="00900A48"/>
    <w:rsid w:val="009F6897"/>
    <w:rsid w:val="00A27D69"/>
    <w:rsid w:val="00A736E1"/>
    <w:rsid w:val="00AE1764"/>
    <w:rsid w:val="00AE6FB1"/>
    <w:rsid w:val="00B75E3E"/>
    <w:rsid w:val="00BC1352"/>
    <w:rsid w:val="00C54CD0"/>
    <w:rsid w:val="00C67DFF"/>
    <w:rsid w:val="00CC2A10"/>
    <w:rsid w:val="00CC3432"/>
    <w:rsid w:val="00CD7B94"/>
    <w:rsid w:val="00CE72E5"/>
    <w:rsid w:val="00D66D08"/>
    <w:rsid w:val="00DD5747"/>
    <w:rsid w:val="00DF7BC8"/>
    <w:rsid w:val="00E436A0"/>
    <w:rsid w:val="00FC358F"/>
    <w:rsid w:val="00FD03C1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820"/>
  <w15:docId w15:val="{17D93D70-C5C1-4100-A4B3-3AEEBE59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npsmoodstavce"/>
    <w:rsid w:val="00AE6FB1"/>
    <w:rPr>
      <w:rFonts w:ascii="Segoe UI" w:hAnsi="Segoe UI" w:cs="Segoe UI" w:hint="default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2A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ociaceamp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kakuchynka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-Hrdá</dc:creator>
  <cp:keywords/>
  <dc:description/>
  <cp:lastModifiedBy>Klára -Hrdá</cp:lastModifiedBy>
  <cp:revision>2</cp:revision>
  <dcterms:created xsi:type="dcterms:W3CDTF">2023-06-19T09:43:00Z</dcterms:created>
  <dcterms:modified xsi:type="dcterms:W3CDTF">2023-06-19T09:43:00Z</dcterms:modified>
</cp:coreProperties>
</file>